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  <w:r w:rsidR="001F38D5">
        <w:rPr>
          <w:rFonts w:ascii="Times New Roman" w:hAnsi="Times New Roman"/>
          <w:b/>
          <w:sz w:val="28"/>
          <w:szCs w:val="28"/>
        </w:rPr>
        <w:t xml:space="preserve">WPU </w:t>
      </w:r>
      <w:r w:rsidR="00CE28E3">
        <w:rPr>
          <w:rFonts w:ascii="Times New Roman" w:hAnsi="Times New Roman"/>
          <w:b/>
          <w:sz w:val="28"/>
          <w:szCs w:val="28"/>
        </w:rPr>
        <w:t>«МЕГАПОЛИС 2018»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0240" w:rsidRPr="0081426F">
        <w:rPr>
          <w:rFonts w:ascii="Times New Roman" w:hAnsi="Times New Roman"/>
          <w:b/>
          <w:sz w:val="28"/>
          <w:szCs w:val="28"/>
        </w:rPr>
        <w:t>«Измайлово 13»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 w:rsidR="008142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10240" w:rsidRPr="0081426F">
        <w:rPr>
          <w:rFonts w:ascii="Times New Roman" w:hAnsi="Times New Roman"/>
          <w:b/>
          <w:sz w:val="28"/>
          <w:szCs w:val="28"/>
        </w:rPr>
        <w:t>Балугин</w:t>
      </w:r>
      <w:proofErr w:type="spellEnd"/>
      <w:r w:rsidR="00A10240" w:rsidRPr="0081426F">
        <w:rPr>
          <w:rFonts w:ascii="Times New Roman" w:hAnsi="Times New Roman"/>
          <w:b/>
          <w:sz w:val="28"/>
          <w:szCs w:val="28"/>
        </w:rPr>
        <w:t xml:space="preserve"> Николай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993"/>
      </w:tblGrid>
      <w:tr w:rsidR="00DE3379" w:rsidRPr="00D070F7" w:rsidTr="00D51ABB">
        <w:trPr>
          <w:trHeight w:val="795"/>
          <w:tblHeader/>
          <w:jc w:val="center"/>
        </w:trPr>
        <w:tc>
          <w:tcPr>
            <w:tcW w:w="698" w:type="dxa"/>
          </w:tcPr>
          <w:p w:rsidR="00DE3379" w:rsidRPr="00D070F7" w:rsidRDefault="00DE3379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DE3379" w:rsidRPr="00D070F7" w:rsidRDefault="00DE3379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DE3379" w:rsidRPr="00D070F7" w:rsidRDefault="00DE3379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DE3379" w:rsidRPr="00D070F7" w:rsidRDefault="00DE3379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993" w:type="dxa"/>
          </w:tcPr>
          <w:p w:rsidR="00DE3379" w:rsidRPr="00D070F7" w:rsidRDefault="00DE3379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D51ABB">
              <w:rPr>
                <w:rFonts w:cs="Calibri"/>
                <w:color w:val="000000"/>
                <w:sz w:val="24"/>
                <w:szCs w:val="24"/>
              </w:rPr>
              <w:t>Аниковская</w:t>
            </w:r>
            <w:proofErr w:type="spellEnd"/>
            <w:r w:rsidRPr="00D51ABB">
              <w:rPr>
                <w:rFonts w:cs="Calibri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3119" w:type="dxa"/>
          </w:tcPr>
          <w:p w:rsidR="00DE3379" w:rsidRPr="00D51ABB" w:rsidRDefault="00DE3379" w:rsidP="00D51A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пауэрлифтинг классический </w:t>
            </w:r>
          </w:p>
        </w:tc>
        <w:tc>
          <w:tcPr>
            <w:tcW w:w="708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C165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D51ABB">
              <w:rPr>
                <w:rFonts w:cs="Calibri"/>
                <w:color w:val="000000"/>
                <w:sz w:val="24"/>
                <w:szCs w:val="24"/>
              </w:rPr>
              <w:t>Балугин</w:t>
            </w:r>
            <w:proofErr w:type="spellEnd"/>
            <w:r w:rsidRPr="00D51ABB">
              <w:rPr>
                <w:rFonts w:cs="Calibri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3119" w:type="dxa"/>
          </w:tcPr>
          <w:p w:rsidR="00DE3379" w:rsidRPr="00D51ABB" w:rsidRDefault="00DE3379" w:rsidP="00D51A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</w:t>
            </w:r>
            <w:r w:rsidRPr="00D51ABB">
              <w:rPr>
                <w:sz w:val="24"/>
                <w:szCs w:val="24"/>
              </w:rPr>
              <w:t>народный жим 1 вес</w:t>
            </w:r>
          </w:p>
        </w:tc>
        <w:tc>
          <w:tcPr>
            <w:tcW w:w="708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51ABB">
              <w:rPr>
                <w:rFonts w:cs="Calibri"/>
                <w:sz w:val="24"/>
                <w:szCs w:val="24"/>
              </w:rPr>
              <w:t>Бешанова</w:t>
            </w:r>
            <w:proofErr w:type="spellEnd"/>
            <w:r w:rsidRPr="00D51ABB">
              <w:rPr>
                <w:rFonts w:cs="Calibri"/>
                <w:sz w:val="24"/>
                <w:szCs w:val="24"/>
              </w:rPr>
              <w:t xml:space="preserve"> Юлия</w:t>
            </w:r>
          </w:p>
        </w:tc>
        <w:tc>
          <w:tcPr>
            <w:tcW w:w="3119" w:type="dxa"/>
          </w:tcPr>
          <w:p w:rsidR="00DE3379" w:rsidRPr="00D51ABB" w:rsidRDefault="00DE3379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пауэрлифтинг классический</w:t>
            </w:r>
          </w:p>
        </w:tc>
        <w:tc>
          <w:tcPr>
            <w:tcW w:w="708" w:type="dxa"/>
          </w:tcPr>
          <w:p w:rsidR="00DE3379" w:rsidRPr="00D51ABB" w:rsidRDefault="00DE3379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</w:rPr>
              <w:t>Данилова Мария</w:t>
            </w:r>
          </w:p>
        </w:tc>
        <w:tc>
          <w:tcPr>
            <w:tcW w:w="3119" w:type="dxa"/>
          </w:tcPr>
          <w:p w:rsidR="00DE3379" w:rsidRPr="00D51ABB" w:rsidRDefault="00DE3379" w:rsidP="00D51A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классический</w:t>
            </w:r>
          </w:p>
        </w:tc>
        <w:tc>
          <w:tcPr>
            <w:tcW w:w="708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Юноши/Девушки 16-19 лет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51ABB">
              <w:rPr>
                <w:rFonts w:cs="Calibri"/>
                <w:sz w:val="24"/>
                <w:szCs w:val="24"/>
              </w:rPr>
              <w:t>Левенкова</w:t>
            </w:r>
            <w:proofErr w:type="spellEnd"/>
            <w:r w:rsidRPr="00D51ABB">
              <w:rPr>
                <w:rFonts w:cs="Calibri"/>
                <w:sz w:val="24"/>
                <w:szCs w:val="24"/>
              </w:rPr>
              <w:t xml:space="preserve"> Наталья</w:t>
            </w:r>
          </w:p>
        </w:tc>
        <w:tc>
          <w:tcPr>
            <w:tcW w:w="3119" w:type="dxa"/>
          </w:tcPr>
          <w:p w:rsidR="00DE3379" w:rsidRPr="00D51ABB" w:rsidRDefault="00DE3379" w:rsidP="00D51A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пауэрлифтинг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</w:rPr>
              <w:t>Тарасов Василий</w:t>
            </w:r>
          </w:p>
        </w:tc>
        <w:tc>
          <w:tcPr>
            <w:tcW w:w="3119" w:type="dxa"/>
          </w:tcPr>
          <w:p w:rsidR="00DE3379" w:rsidRPr="00D51ABB" w:rsidRDefault="00DE3379" w:rsidP="00D51A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140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</w:tr>
      <w:tr w:rsidR="00DE3379" w:rsidRPr="00D070F7" w:rsidTr="00D51ABB">
        <w:trPr>
          <w:trHeight w:val="71"/>
          <w:jc w:val="center"/>
        </w:trPr>
        <w:tc>
          <w:tcPr>
            <w:tcW w:w="698" w:type="dxa"/>
          </w:tcPr>
          <w:p w:rsidR="00DE3379" w:rsidRPr="00D070F7" w:rsidRDefault="00DE3379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</w:rPr>
              <w:t>Тришин Евгений</w:t>
            </w:r>
          </w:p>
        </w:tc>
        <w:tc>
          <w:tcPr>
            <w:tcW w:w="3119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93" w:type="dxa"/>
          </w:tcPr>
          <w:p w:rsidR="00DE3379" w:rsidRPr="00D51ABB" w:rsidRDefault="00DE3379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DE3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F38D5"/>
    <w:rsid w:val="00245BC9"/>
    <w:rsid w:val="00257B6B"/>
    <w:rsid w:val="00283AD8"/>
    <w:rsid w:val="002D0F7C"/>
    <w:rsid w:val="002F0C74"/>
    <w:rsid w:val="003A5AA4"/>
    <w:rsid w:val="0043382F"/>
    <w:rsid w:val="00493CDC"/>
    <w:rsid w:val="004E27D7"/>
    <w:rsid w:val="00501A35"/>
    <w:rsid w:val="00507B6A"/>
    <w:rsid w:val="005134B3"/>
    <w:rsid w:val="005C48C8"/>
    <w:rsid w:val="00624CE7"/>
    <w:rsid w:val="006353AF"/>
    <w:rsid w:val="006B105B"/>
    <w:rsid w:val="006F72E3"/>
    <w:rsid w:val="00762076"/>
    <w:rsid w:val="008111EB"/>
    <w:rsid w:val="0081426F"/>
    <w:rsid w:val="0088654E"/>
    <w:rsid w:val="00A10240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CE28E3"/>
    <w:rsid w:val="00D070F7"/>
    <w:rsid w:val="00D2584F"/>
    <w:rsid w:val="00D51ABB"/>
    <w:rsid w:val="00D646C7"/>
    <w:rsid w:val="00DD217B"/>
    <w:rsid w:val="00DE3379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2018-02-11T18:35:00Z</dcterms:created>
  <dcterms:modified xsi:type="dcterms:W3CDTF">2018-02-11T18:35:00Z</dcterms:modified>
</cp:coreProperties>
</file>