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Default="00AC12B8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12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Открытый Всероссийский турнир WPF "МЕГАПОЛИС 2024"</w:t>
      </w: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softHyphen/>
      </w:r>
      <w:r w:rsidR="000672D0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proofErr w:type="gramEnd"/>
      <w:r w:rsidR="000672D0">
        <w:rPr>
          <w:rFonts w:ascii="Times New Roman" w:hAnsi="Times New Roman"/>
          <w:b/>
          <w:sz w:val="28"/>
          <w:szCs w:val="28"/>
        </w:rPr>
        <w:t>Спортивный Клуб ОЛИМП</w:t>
      </w:r>
      <w:bookmarkEnd w:id="0"/>
      <w:r w:rsidR="000672D0">
        <w:rPr>
          <w:rFonts w:ascii="Times New Roman" w:hAnsi="Times New Roman"/>
          <w:b/>
          <w:sz w:val="28"/>
          <w:szCs w:val="28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0672D0">
        <w:rPr>
          <w:rFonts w:ascii="Times New Roman" w:hAnsi="Times New Roman"/>
          <w:b/>
          <w:sz w:val="28"/>
          <w:szCs w:val="28"/>
        </w:rPr>
        <w:t xml:space="preserve">: Никонов Денис     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0672D0">
        <w:rPr>
          <w:rFonts w:ascii="Times New Roman" w:hAnsi="Times New Roman"/>
          <w:b/>
          <w:sz w:val="28"/>
          <w:szCs w:val="28"/>
        </w:rPr>
        <w:t xml:space="preserve"> 8-919-970-67-04</w:t>
      </w:r>
      <w:r w:rsidR="001F112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93"/>
        <w:gridCol w:w="2377"/>
        <w:gridCol w:w="1144"/>
        <w:gridCol w:w="1336"/>
        <w:gridCol w:w="894"/>
        <w:gridCol w:w="1625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Евгений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кг</w:t>
            </w:r>
          </w:p>
        </w:tc>
        <w:tc>
          <w:tcPr>
            <w:tcW w:w="1392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Дудчик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кг</w:t>
            </w:r>
          </w:p>
        </w:tc>
        <w:tc>
          <w:tcPr>
            <w:tcW w:w="1392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 Владимир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0672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кг</w:t>
            </w:r>
          </w:p>
        </w:tc>
        <w:tc>
          <w:tcPr>
            <w:tcW w:w="1392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Медведева Марина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 кг</w:t>
            </w:r>
          </w:p>
        </w:tc>
        <w:tc>
          <w:tcPr>
            <w:tcW w:w="1392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Никонов Денис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0672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кг</w:t>
            </w:r>
          </w:p>
        </w:tc>
        <w:tc>
          <w:tcPr>
            <w:tcW w:w="1392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Пастух Яков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BE3CA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кг</w:t>
            </w:r>
          </w:p>
        </w:tc>
        <w:tc>
          <w:tcPr>
            <w:tcW w:w="1392" w:type="dxa"/>
          </w:tcPr>
          <w:p w:rsidR="00076353" w:rsidRPr="00802196" w:rsidRDefault="00BE3CA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Урсатий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BE3CA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кг</w:t>
            </w:r>
          </w:p>
        </w:tc>
        <w:tc>
          <w:tcPr>
            <w:tcW w:w="1392" w:type="dxa"/>
          </w:tcPr>
          <w:p w:rsidR="00076353" w:rsidRPr="00802196" w:rsidRDefault="00BE3CA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672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 Андрей</w:t>
            </w:r>
          </w:p>
        </w:tc>
        <w:tc>
          <w:tcPr>
            <w:tcW w:w="2588" w:type="dxa"/>
          </w:tcPr>
          <w:p w:rsidR="00076353" w:rsidRPr="00802196" w:rsidRDefault="000672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Любители</w:t>
            </w:r>
          </w:p>
        </w:tc>
        <w:tc>
          <w:tcPr>
            <w:tcW w:w="1239" w:type="dxa"/>
          </w:tcPr>
          <w:p w:rsidR="00076353" w:rsidRPr="00802196" w:rsidRDefault="00BE3CA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 кг</w:t>
            </w:r>
          </w:p>
        </w:tc>
        <w:tc>
          <w:tcPr>
            <w:tcW w:w="1392" w:type="dxa"/>
          </w:tcPr>
          <w:p w:rsidR="00076353" w:rsidRPr="00802196" w:rsidRDefault="00BE3CA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672D0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9A5624"/>
    <w:rsid w:val="00A0474B"/>
    <w:rsid w:val="00A63A7C"/>
    <w:rsid w:val="00AC12B8"/>
    <w:rsid w:val="00AC362C"/>
    <w:rsid w:val="00AE0537"/>
    <w:rsid w:val="00AE0E80"/>
    <w:rsid w:val="00AF3034"/>
    <w:rsid w:val="00B0559B"/>
    <w:rsid w:val="00B17FC1"/>
    <w:rsid w:val="00B3451A"/>
    <w:rsid w:val="00B50A01"/>
    <w:rsid w:val="00B5328F"/>
    <w:rsid w:val="00BE3CA9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styleId="a7">
    <w:name w:val="FollowedHyperlink"/>
    <w:basedOn w:val="a0"/>
    <w:uiPriority w:val="99"/>
    <w:semiHidden/>
    <w:unhideWhenUsed/>
    <w:rsid w:val="00BE3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10CE-D544-44AA-80FD-1CF7CDE0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2024-03-06T07:55:00Z</dcterms:created>
  <dcterms:modified xsi:type="dcterms:W3CDTF">2024-03-06T07:55:00Z</dcterms:modified>
</cp:coreProperties>
</file>